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CC06B" w14:textId="77777777" w:rsidR="007B7BA5" w:rsidRDefault="007B7BA5" w:rsidP="007B7BA5">
      <w:pPr>
        <w:jc w:val="center"/>
        <w:rPr>
          <w:b/>
          <w:bCs/>
          <w:sz w:val="28"/>
          <w:szCs w:val="28"/>
          <w:u w:val="single"/>
        </w:rPr>
      </w:pPr>
      <w:r>
        <w:rPr>
          <w:b/>
          <w:bCs/>
          <w:sz w:val="28"/>
          <w:szCs w:val="28"/>
          <w:u w:val="single"/>
        </w:rPr>
        <w:t xml:space="preserve">REMOTE APPEARANCE GUIDELINES </w:t>
      </w:r>
    </w:p>
    <w:p w14:paraId="129380E8" w14:textId="1CC26E00" w:rsidR="007B7BA5" w:rsidRDefault="007B7BA5" w:rsidP="007B7BA5">
      <w:pPr>
        <w:jc w:val="center"/>
        <w:rPr>
          <w:b/>
          <w:bCs/>
          <w:sz w:val="28"/>
          <w:szCs w:val="28"/>
          <w:u w:val="single"/>
        </w:rPr>
      </w:pPr>
      <w:r>
        <w:rPr>
          <w:b/>
          <w:bCs/>
          <w:sz w:val="28"/>
          <w:szCs w:val="28"/>
          <w:u w:val="single"/>
        </w:rPr>
        <w:t>Hon. Aaron Demke, Judge Division 4</w:t>
      </w:r>
    </w:p>
    <w:p w14:paraId="057124DF" w14:textId="6668BE77" w:rsidR="007B7BA5" w:rsidRPr="007B7BA5" w:rsidRDefault="007B7BA5" w:rsidP="007B7BA5">
      <w:pPr>
        <w:rPr>
          <w:i/>
          <w:iCs/>
        </w:rPr>
      </w:pPr>
      <w:r w:rsidRPr="007B7BA5">
        <w:rPr>
          <w:i/>
          <w:iCs/>
        </w:rPr>
        <w:t>The Court adopts the following guidelines regarding remote appearances in Division 4:</w:t>
      </w:r>
    </w:p>
    <w:p w14:paraId="368DDE24" w14:textId="77777777" w:rsidR="007B7BA5" w:rsidRDefault="007B7BA5">
      <w:pPr>
        <w:rPr>
          <w:sz w:val="28"/>
          <w:szCs w:val="28"/>
        </w:rPr>
      </w:pPr>
      <w:r>
        <w:rPr>
          <w:b/>
          <w:bCs/>
          <w:sz w:val="28"/>
          <w:szCs w:val="28"/>
          <w:u w:val="single"/>
        </w:rPr>
        <w:t xml:space="preserve">REMOTE </w:t>
      </w:r>
      <w:r w:rsidR="00DC4EA2" w:rsidRPr="00DC4EA2">
        <w:rPr>
          <w:b/>
          <w:bCs/>
          <w:sz w:val="28"/>
          <w:szCs w:val="28"/>
          <w:u w:val="single"/>
        </w:rPr>
        <w:t>APPEARANCE</w:t>
      </w:r>
      <w:r>
        <w:rPr>
          <w:b/>
          <w:bCs/>
          <w:sz w:val="28"/>
          <w:szCs w:val="28"/>
          <w:u w:val="single"/>
        </w:rPr>
        <w:t>S</w:t>
      </w:r>
      <w:r w:rsidR="00DC4EA2" w:rsidRPr="00DC4EA2">
        <w:rPr>
          <w:b/>
          <w:bCs/>
          <w:sz w:val="28"/>
          <w:szCs w:val="28"/>
          <w:u w:val="single"/>
        </w:rPr>
        <w:t xml:space="preserve"> REQUIREMENTS</w:t>
      </w:r>
      <w:r w:rsidR="00DC4EA2" w:rsidRPr="00DC4EA2">
        <w:rPr>
          <w:sz w:val="28"/>
          <w:szCs w:val="28"/>
        </w:rPr>
        <w:t xml:space="preserve"> </w:t>
      </w:r>
    </w:p>
    <w:p w14:paraId="5D1E030D" w14:textId="77777777" w:rsidR="007B7BA5" w:rsidRDefault="007B7BA5">
      <w:r>
        <w:t>The Arizona Supreme Court Administrative Order No. 2022-88 adopted presumptive standards for in person v remote hearings, and such have been adopted by Mohave County Presiding Judge Moss in Mohave County Administrative Order No. 2022-28 and updated in order 2022-42.</w:t>
      </w:r>
    </w:p>
    <w:p w14:paraId="73BD59E1" w14:textId="12CA3233" w:rsidR="007B7BA5" w:rsidRPr="007B7BA5" w:rsidRDefault="007B7BA5">
      <w:pPr>
        <w:rPr>
          <w:sz w:val="28"/>
          <w:szCs w:val="28"/>
        </w:rPr>
      </w:pPr>
      <w:r>
        <w:t xml:space="preserve">If a hearing is presumptively remote, parties may appear remotely for the hearing without filing a motion requesting to appear remotely. If you choose to appear remotely, it will be your obligation to connect or call in – the Court will not call you. </w:t>
      </w:r>
    </w:p>
    <w:p w14:paraId="09DE39D7" w14:textId="2B7505FB" w:rsidR="00DC4EA2" w:rsidRDefault="00DC4EA2">
      <w:pPr>
        <w:rPr>
          <w:b/>
          <w:bCs/>
          <w:sz w:val="24"/>
          <w:szCs w:val="24"/>
        </w:rPr>
      </w:pPr>
      <w:r w:rsidRPr="00DC4EA2">
        <w:rPr>
          <w:b/>
          <w:bCs/>
          <w:sz w:val="24"/>
          <w:szCs w:val="24"/>
        </w:rPr>
        <w:t xml:space="preserve">To appear via </w:t>
      </w:r>
      <w:r w:rsidRPr="00DC4EA2">
        <w:rPr>
          <w:b/>
          <w:bCs/>
          <w:sz w:val="24"/>
          <w:szCs w:val="24"/>
          <w:u w:val="single"/>
        </w:rPr>
        <w:t>Zoom conference line</w:t>
      </w:r>
      <w:r w:rsidRPr="00DC4EA2">
        <w:rPr>
          <w:b/>
          <w:bCs/>
          <w:sz w:val="24"/>
          <w:szCs w:val="24"/>
        </w:rPr>
        <w:t xml:space="preserve">: Please call </w:t>
      </w:r>
      <w:r w:rsidR="00E25917">
        <w:rPr>
          <w:b/>
          <w:bCs/>
          <w:sz w:val="24"/>
          <w:szCs w:val="24"/>
        </w:rPr>
        <w:t>833-548-0282</w:t>
      </w:r>
      <w:r w:rsidRPr="00DC4EA2">
        <w:rPr>
          <w:b/>
          <w:bCs/>
          <w:sz w:val="24"/>
          <w:szCs w:val="24"/>
        </w:rPr>
        <w:t xml:space="preserve"> enter the Meeting ID of 463376467.</w:t>
      </w:r>
    </w:p>
    <w:p w14:paraId="46628F82" w14:textId="67C57E6A" w:rsidR="00DC4EA2" w:rsidRDefault="00DC4EA2">
      <w:pPr>
        <w:rPr>
          <w:b/>
          <w:bCs/>
          <w:sz w:val="24"/>
          <w:szCs w:val="24"/>
        </w:rPr>
      </w:pPr>
      <w:r w:rsidRPr="00DC4EA2">
        <w:rPr>
          <w:b/>
          <w:bCs/>
          <w:sz w:val="24"/>
          <w:szCs w:val="24"/>
        </w:rPr>
        <w:t xml:space="preserve"> To appear via </w:t>
      </w:r>
      <w:r w:rsidRPr="00DC4EA2">
        <w:rPr>
          <w:b/>
          <w:bCs/>
          <w:sz w:val="24"/>
          <w:szCs w:val="24"/>
          <w:u w:val="single"/>
        </w:rPr>
        <w:t>Zoom video</w:t>
      </w:r>
      <w:r w:rsidRPr="00DC4EA2">
        <w:rPr>
          <w:b/>
          <w:bCs/>
          <w:sz w:val="24"/>
          <w:szCs w:val="24"/>
        </w:rPr>
        <w:t>: log into the Zoom Application, enter the meeting ID of 46337</w:t>
      </w:r>
      <w:r w:rsidR="00E25917">
        <w:rPr>
          <w:b/>
          <w:bCs/>
          <w:sz w:val="24"/>
          <w:szCs w:val="24"/>
        </w:rPr>
        <w:t>6</w:t>
      </w:r>
      <w:r w:rsidRPr="00DC4EA2">
        <w:rPr>
          <w:b/>
          <w:bCs/>
          <w:sz w:val="24"/>
          <w:szCs w:val="24"/>
        </w:rPr>
        <w:t>467 and the password of 2141912.</w:t>
      </w:r>
    </w:p>
    <w:p w14:paraId="7916F4B8" w14:textId="77777777" w:rsidR="00DC4EA2" w:rsidRDefault="00DC4EA2">
      <w:r>
        <w:t xml:space="preserve"> </w:t>
      </w:r>
      <w:r w:rsidRPr="00DC4EA2">
        <w:rPr>
          <w:b/>
          <w:bCs/>
          <w:sz w:val="28"/>
          <w:szCs w:val="28"/>
          <w:u w:val="single"/>
        </w:rPr>
        <w:t>IF YOU ARE APPEARING REMOTELY</w:t>
      </w:r>
      <w:r>
        <w:t>:</w:t>
      </w:r>
    </w:p>
    <w:p w14:paraId="4C9AFBE2" w14:textId="77777777" w:rsidR="00DC4EA2" w:rsidRDefault="00DC4EA2">
      <w:r w:rsidRPr="007B7BA5">
        <w:rPr>
          <w:b/>
          <w:bCs/>
          <w:sz w:val="28"/>
          <w:szCs w:val="28"/>
        </w:rPr>
        <w:t>Be on time.</w:t>
      </w:r>
      <w:r w:rsidRPr="007B7BA5">
        <w:rPr>
          <w:sz w:val="28"/>
          <w:szCs w:val="28"/>
        </w:rPr>
        <w:t xml:space="preserve"> </w:t>
      </w:r>
      <w:r>
        <w:t xml:space="preserve">The Court will not take up cases early but will proceed at the time scheduled as the calendar permits, whether you have joined the conference line or not. There may be days the Court is running behind, do not interrupt other cases </w:t>
      </w:r>
      <w:proofErr w:type="gramStart"/>
      <w:r>
        <w:t>in order to</w:t>
      </w:r>
      <w:proofErr w:type="gramEnd"/>
      <w:r>
        <w:t xml:space="preserve"> ask when yours will be called. If you called in on time, and your case is on the Court’s calendar, it will be heard when the Court is able to get to it. </w:t>
      </w:r>
    </w:p>
    <w:p w14:paraId="43246CBC" w14:textId="77777777" w:rsidR="00DC4EA2" w:rsidRDefault="00DC4EA2">
      <w:r w:rsidRPr="007B7BA5">
        <w:rPr>
          <w:b/>
          <w:bCs/>
          <w:sz w:val="24"/>
          <w:szCs w:val="24"/>
        </w:rPr>
        <w:t>You must call in</w:t>
      </w:r>
      <w:r w:rsidRPr="007B7BA5">
        <w:rPr>
          <w:sz w:val="24"/>
          <w:szCs w:val="24"/>
        </w:rPr>
        <w:t xml:space="preserve">. </w:t>
      </w:r>
      <w:r>
        <w:t>The Court will not call you.</w:t>
      </w:r>
    </w:p>
    <w:p w14:paraId="46928DDB" w14:textId="77777777" w:rsidR="00DC4EA2" w:rsidRDefault="00DC4EA2">
      <w:r w:rsidRPr="007B7BA5">
        <w:rPr>
          <w:b/>
          <w:bCs/>
          <w:sz w:val="24"/>
          <w:szCs w:val="24"/>
        </w:rPr>
        <w:t>Do not interrupt.</w:t>
      </w:r>
      <w:r w:rsidRPr="007B7BA5">
        <w:rPr>
          <w:sz w:val="24"/>
          <w:szCs w:val="24"/>
        </w:rPr>
        <w:t xml:space="preserve"> </w:t>
      </w:r>
      <w:r>
        <w:t>The judge will tell you when it's your turn to speak. Or, if there is a pause, you can ask to speak. Do not announce your presence until the court calls your case. Simply stay on the line, even if there is only silence, until the judge starts the hearings, and then continue to listen quietly until your case is called. The Court utilizes a conference line, which means that everyone is joining a telephone line into the courtroom. Please be mindful that you are appearing, by phone, in court.</w:t>
      </w:r>
    </w:p>
    <w:p w14:paraId="5DEBD27A" w14:textId="77777777" w:rsidR="00DC4EA2" w:rsidRDefault="00DC4EA2">
      <w:r w:rsidRPr="007B7BA5">
        <w:rPr>
          <w:b/>
          <w:bCs/>
          <w:sz w:val="24"/>
          <w:szCs w:val="24"/>
        </w:rPr>
        <w:t>The Court will, at the beginning of every case, announce the case it is calling and ensure to announce each person appearing in the case.</w:t>
      </w:r>
      <w:r w:rsidRPr="007B7BA5">
        <w:rPr>
          <w:sz w:val="24"/>
          <w:szCs w:val="24"/>
        </w:rPr>
        <w:t xml:space="preserve"> </w:t>
      </w:r>
      <w:r>
        <w:t>Speak up during that time and announce yourself.</w:t>
      </w:r>
    </w:p>
    <w:p w14:paraId="3D00B11A" w14:textId="77777777" w:rsidR="00E25917" w:rsidRDefault="00DC4EA2">
      <w:r w:rsidRPr="007B7BA5">
        <w:rPr>
          <w:b/>
          <w:bCs/>
          <w:sz w:val="24"/>
          <w:szCs w:val="24"/>
        </w:rPr>
        <w:t>Be prepared and appear on a reliable, quality phone line.</w:t>
      </w:r>
      <w:r w:rsidRPr="007B7BA5">
        <w:rPr>
          <w:sz w:val="24"/>
          <w:szCs w:val="24"/>
        </w:rPr>
        <w:t xml:space="preserve"> </w:t>
      </w:r>
      <w:r>
        <w:t>Please ensure you call from a line with quality service, that your phone is charged, that you have enough minutes on your plan to be able to appear.</w:t>
      </w:r>
    </w:p>
    <w:p w14:paraId="62E787E4" w14:textId="77777777" w:rsidR="00E25917" w:rsidRDefault="00E25917"/>
    <w:p w14:paraId="458901D2" w14:textId="77777777" w:rsidR="00E25917" w:rsidRDefault="00E25917"/>
    <w:p w14:paraId="08E0569B" w14:textId="77777777" w:rsidR="00E25917" w:rsidRDefault="00E25917"/>
    <w:p w14:paraId="1EDBA0B8" w14:textId="34179C9F" w:rsidR="00DC4EA2" w:rsidRDefault="00DC4EA2">
      <w:r w:rsidRPr="007B7BA5">
        <w:rPr>
          <w:b/>
          <w:bCs/>
          <w:sz w:val="24"/>
          <w:szCs w:val="24"/>
        </w:rPr>
        <w:t>Mute your phone when you are not speaking.</w:t>
      </w:r>
      <w:r w:rsidRPr="007B7BA5">
        <w:rPr>
          <w:sz w:val="24"/>
          <w:szCs w:val="24"/>
        </w:rPr>
        <w:t xml:space="preserve"> </w:t>
      </w:r>
      <w:r>
        <w:t xml:space="preserve">There may be times the Court mutes you, if your background noise is disruptive. Do not put the court on hold if it will result in music and the Court will disconnect you. If available, set the phone to "Do Not Disturb" so it will not ring during the hearing. When it is time for you to speak, ensure that you are heard clearly. Take your phone off mute. Do not use a “speaker” option or headset while speaking, as this will minimize background noise and improve sound quality. Position the telephone to minimize paper rustling. Do not use a keyboard or talk with others in the room. Be aware that telephone hearings may be amplified throughout the courtroom. If there is excessive noise, the record will not be clear. </w:t>
      </w:r>
    </w:p>
    <w:p w14:paraId="364CBFD2" w14:textId="77777777" w:rsidR="00DC4EA2" w:rsidRDefault="00DC4EA2">
      <w:r w:rsidRPr="007B7BA5">
        <w:rPr>
          <w:b/>
          <w:bCs/>
          <w:sz w:val="24"/>
          <w:szCs w:val="24"/>
        </w:rPr>
        <w:t>Speak loudly and clearly, and say your name each time you speak.</w:t>
      </w:r>
      <w:r w:rsidRPr="007B7BA5">
        <w:rPr>
          <w:sz w:val="24"/>
          <w:szCs w:val="24"/>
        </w:rPr>
        <w:t xml:space="preserve"> </w:t>
      </w:r>
      <w:r>
        <w:t xml:space="preserve">There is no visual with the audio record, and the Court needs for a transcript to be possible. The only way all voices can be identified is if all parties announce their presence. This will require statements such as “Ms. Smith, attorney for Mother. I would like to let the Court know…” This will clearly identify a speaker. </w:t>
      </w:r>
    </w:p>
    <w:p w14:paraId="61FCF46C" w14:textId="6AB17E72" w:rsidR="00122CDC" w:rsidRDefault="00DC4EA2">
      <w:r w:rsidRPr="007B7BA5">
        <w:rPr>
          <w:b/>
          <w:bCs/>
          <w:sz w:val="24"/>
          <w:szCs w:val="24"/>
        </w:rPr>
        <w:t>Stay calm and be courteous.</w:t>
      </w:r>
      <w:r w:rsidRPr="007B7BA5">
        <w:rPr>
          <w:sz w:val="24"/>
          <w:szCs w:val="24"/>
        </w:rPr>
        <w:t xml:space="preserve"> </w:t>
      </w:r>
      <w:r>
        <w:t>Do not forget that you are appearing in a court of law, and are expected to express yourself with a calm, respectful demeanor.</w:t>
      </w:r>
    </w:p>
    <w:sectPr w:rsidR="00122C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EA2"/>
    <w:rsid w:val="00122CDC"/>
    <w:rsid w:val="007B7BA5"/>
    <w:rsid w:val="00CE2E95"/>
    <w:rsid w:val="00D41336"/>
    <w:rsid w:val="00DC4EA2"/>
    <w:rsid w:val="00E259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22FB8"/>
  <w15:chartTrackingRefBased/>
  <w15:docId w15:val="{826871A2-BB0F-4CA2-807C-6CEC489B4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2EF18022069B4098E741041788D883" ma:contentTypeVersion="16" ma:contentTypeDescription="Create a new document." ma:contentTypeScope="" ma:versionID="b0807f40533144118fad94126980a0df">
  <xsd:schema xmlns:xsd="http://www.w3.org/2001/XMLSchema" xmlns:xs="http://www.w3.org/2001/XMLSchema" xmlns:p="http://schemas.microsoft.com/office/2006/metadata/properties" xmlns:ns2="a85d625c-5b43-436e-a198-5d530fce7d22" xmlns:ns3="3960b11c-4504-4c88-914c-9c961716508e" xmlns:ns4="d017dfa5-038e-4918-abe4-ba559629eca7" targetNamespace="http://schemas.microsoft.com/office/2006/metadata/properties" ma:root="true" ma:fieldsID="3f2acbb91841c7175ca3eb2ecdb15491" ns2:_="" ns3:_="" ns4:_="">
    <xsd:import namespace="a85d625c-5b43-436e-a198-5d530fce7d22"/>
    <xsd:import namespace="3960b11c-4504-4c88-914c-9c961716508e"/>
    <xsd:import namespace="d017dfa5-038e-4918-abe4-ba559629eca7"/>
    <xsd:element name="properties">
      <xsd:complexType>
        <xsd:sequence>
          <xsd:element name="documentManagement">
            <xsd:complexType>
              <xsd:all>
                <xsd:element ref="ns2:SharedWithUsers" minOccurs="0"/>
                <xsd:element ref="ns2:SharedWithDetails" minOccurs="0"/>
                <xsd:element ref="ns3:Department" minOccurs="0"/>
                <xsd:element ref="ns3:MediaServiceMetadata" minOccurs="0"/>
                <xsd:element ref="ns3:MediaServiceFastMetadata" minOccurs="0"/>
                <xsd:element ref="ns3:MediaServiceObjectDetectorVersion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5d625c-5b43-436e-a198-5d530fce7d2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60b11c-4504-4c88-914c-9c961716508e" elementFormDefault="qualified">
    <xsd:import namespace="http://schemas.microsoft.com/office/2006/documentManagement/types"/>
    <xsd:import namespace="http://schemas.microsoft.com/office/infopath/2007/PartnerControls"/>
    <xsd:element name="Department" ma:index="10" nillable="true" ma:displayName="Department" ma:format="Dropdown" ma:internalName="Department">
      <xsd:simpleType>
        <xsd:restriction base="dms:Choice">
          <xsd:enumeration value="Court IT"/>
          <xsd:enumeration value="Clerk of Court"/>
          <xsd:enumeration value="Adult Probation"/>
          <xsd:enumeration value="Juvenile Probation"/>
          <xsd:enumeration value="HR"/>
          <xsd:enumeration value="Court Admin"/>
          <xsd:enumeration value="Mediation"/>
          <xsd:enumeration value="DAP"/>
          <xsd:enumeration value="CASA"/>
          <xsd:enumeration value="Kingman Justice"/>
          <xsd:enumeration value="Kingman Muni"/>
          <xsd:enumeration value="Bullhead City Justice"/>
          <xsd:enumeration value="BHC Muni"/>
          <xsd:enumeration value="LHC Justice"/>
          <xsd:enumeration value="LHC Muni"/>
          <xsd:enumeration value="Law Library"/>
          <xsd:enumeration value="Judges &amp; JAs"/>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10c71e4-c016-43c7-962e-b431e162510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17dfa5-038e-4918-abe4-ba559629eca7"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f62cf34f-52e9-421a-a53d-dfe6f8badd54}" ma:internalName="TaxCatchAll" ma:showField="CatchAllData" ma:web="a85d625c-5b43-436e-a198-5d530fce7d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017dfa5-038e-4918-abe4-ba559629eca7" xsi:nil="true"/>
    <Department xmlns="3960b11c-4504-4c88-914c-9c961716508e" xsi:nil="true"/>
    <lcf76f155ced4ddcb4097134ff3c332f xmlns="3960b11c-4504-4c88-914c-9c961716508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3ED89E-577E-40F4-B3A7-C24AA49E2B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5d625c-5b43-436e-a198-5d530fce7d22"/>
    <ds:schemaRef ds:uri="3960b11c-4504-4c88-914c-9c961716508e"/>
    <ds:schemaRef ds:uri="d017dfa5-038e-4918-abe4-ba559629ec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B0D1BC-65AF-405A-B450-8FEFE6479ABC}">
  <ds:schemaRefs>
    <ds:schemaRef ds:uri="http://schemas.microsoft.com/office/2006/metadata/properties"/>
    <ds:schemaRef ds:uri="http://schemas.microsoft.com/office/infopath/2007/PartnerControls"/>
    <ds:schemaRef ds:uri="d017dfa5-038e-4918-abe4-ba559629eca7"/>
    <ds:schemaRef ds:uri="3960b11c-4504-4c88-914c-9c961716508e"/>
  </ds:schemaRefs>
</ds:datastoreItem>
</file>

<file path=customXml/itemProps3.xml><?xml version="1.0" encoding="utf-8"?>
<ds:datastoreItem xmlns:ds="http://schemas.openxmlformats.org/officeDocument/2006/customXml" ds:itemID="{D934FF2D-6930-463B-8C14-6827EED6BB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925</TotalTime>
  <Pages>1</Pages>
  <Words>541</Words>
  <Characters>3084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Ruggles, Katherine</dc:creator>
  <cp:keywords/>
  <dc:description/>
  <cp:lastModifiedBy>Katie Ruggles</cp:lastModifiedBy>
  <cp:revision>2</cp:revision>
  <dcterms:created xsi:type="dcterms:W3CDTF">2022-10-18T00:00:00Z</dcterms:created>
  <dcterms:modified xsi:type="dcterms:W3CDTF">2026-08-27T21:58:00Z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0x010100AC2EF18022069B4098E741041788D883</vt:lpwstr>
  </property>
  <property fmtid="{D5CDD505-2E9C-101B-9397-08002B2CF9AE}" pid="3" name="Order">
    <vt:r8>100</vt:r8>
  </property>
  <property fmtid="{D5CDD505-2E9C-101B-9397-08002B2CF9AE}" pid="4" name="MediaServiceImageTags">
    <vt:lpwstr/>
  </property>
</Properties>
</file>